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64" w:rsidRPr="008F1264" w:rsidRDefault="008F1264" w:rsidP="00E431C9">
      <w:pPr>
        <w:pStyle w:val="a4"/>
        <w:shd w:val="clear" w:color="auto" w:fill="FFFFFF"/>
        <w:spacing w:before="0" w:beforeAutospacing="0" w:after="150" w:afterAutospacing="0"/>
        <w:jc w:val="center"/>
        <w:rPr>
          <w:lang w:val="uk-UA"/>
        </w:rPr>
      </w:pPr>
      <w:r w:rsidRPr="008F1264">
        <w:rPr>
          <w:rStyle w:val="a3"/>
          <w:lang w:val="uk-UA"/>
        </w:rPr>
        <w:t>ОБҐРУНТУВАННЯ</w:t>
      </w:r>
    </w:p>
    <w:p w:rsidR="008F1264" w:rsidRPr="00E431C9" w:rsidRDefault="00B47C24" w:rsidP="00E431C9">
      <w:pPr>
        <w:pStyle w:val="a4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B93829">
        <w:rPr>
          <w:b/>
          <w:bCs/>
          <w:color w:val="0E1D2F"/>
          <w:sz w:val="22"/>
          <w:szCs w:val="22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8F1264" w:rsidRDefault="008F1264" w:rsidP="00E431C9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lang w:val="uk-UA"/>
        </w:rPr>
      </w:pPr>
      <w:r w:rsidRPr="00E431C9">
        <w:rPr>
          <w:rStyle w:val="a5"/>
          <w:lang w:val="uk-UA"/>
        </w:rPr>
        <w:t>(оприлюднюється на виконання постанови КМУ №710 від 11.10.2016 «Про ефективне використання державних коштів» (зі змінами))</w:t>
      </w:r>
    </w:p>
    <w:p w:rsidR="00C15992" w:rsidRPr="00E431C9" w:rsidRDefault="00C15992" w:rsidP="00E431C9">
      <w:pPr>
        <w:pStyle w:val="a4"/>
        <w:shd w:val="clear" w:color="auto" w:fill="FFFFFF"/>
        <w:spacing w:before="0" w:beforeAutospacing="0" w:after="0" w:afterAutospacing="0"/>
        <w:jc w:val="center"/>
        <w:rPr>
          <w:lang w:val="uk-UA"/>
        </w:rPr>
      </w:pPr>
    </w:p>
    <w:p w:rsidR="00E431C9" w:rsidRDefault="00E431C9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i/>
          <w:iCs/>
          <w:sz w:val="22"/>
          <w:szCs w:val="22"/>
          <w:shd w:val="clear" w:color="auto" w:fill="FFFFFF"/>
          <w:lang w:val="uk-UA"/>
        </w:rPr>
      </w:pPr>
      <w:r w:rsidRPr="002E3061">
        <w:rPr>
          <w:rStyle w:val="a3"/>
          <w:i/>
          <w:iCs/>
          <w:sz w:val="22"/>
          <w:szCs w:val="22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C15992" w:rsidRPr="002E3061" w:rsidRDefault="00C15992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</w:p>
    <w:p w:rsidR="008F1264" w:rsidRPr="002E3061" w:rsidRDefault="00FF166B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b/>
          <w:sz w:val="22"/>
          <w:szCs w:val="22"/>
          <w:lang w:val="uk-UA"/>
        </w:rPr>
        <w:t xml:space="preserve">КОМУНАЛЬНЕ НЕКОМЕРЦІЙНЕ ПІДПРИЄМСТВО «МІСЬКА КЛІНІЧНА ЛІКАРНЯ № </w:t>
      </w:r>
      <w:r w:rsidR="00C15992">
        <w:rPr>
          <w:b/>
          <w:sz w:val="22"/>
          <w:szCs w:val="22"/>
          <w:lang w:val="uk-UA"/>
        </w:rPr>
        <w:t>13</w:t>
      </w:r>
      <w:r w:rsidRPr="002E3061">
        <w:rPr>
          <w:b/>
          <w:sz w:val="22"/>
          <w:szCs w:val="22"/>
          <w:lang w:val="uk-UA"/>
        </w:rPr>
        <w:t xml:space="preserve"> ХАРКІВСЬКОЇ МІСЬКОЇ РАДИ</w:t>
      </w:r>
      <w:r w:rsidR="008F1264" w:rsidRPr="002E3061">
        <w:rPr>
          <w:sz w:val="22"/>
          <w:szCs w:val="22"/>
          <w:lang w:val="uk-UA"/>
        </w:rPr>
        <w:t xml:space="preserve"> (К</w:t>
      </w:r>
      <w:r w:rsidRPr="002E3061">
        <w:rPr>
          <w:sz w:val="22"/>
          <w:szCs w:val="22"/>
          <w:lang w:val="uk-UA"/>
        </w:rPr>
        <w:t>НП</w:t>
      </w:r>
      <w:r w:rsidR="008F1264" w:rsidRPr="002E3061">
        <w:rPr>
          <w:sz w:val="22"/>
          <w:szCs w:val="22"/>
          <w:lang w:val="uk-UA"/>
        </w:rPr>
        <w:t xml:space="preserve"> «</w:t>
      </w:r>
      <w:r w:rsidR="00E431C9" w:rsidRPr="002E3061">
        <w:rPr>
          <w:sz w:val="22"/>
          <w:szCs w:val="22"/>
          <w:lang w:val="uk-UA"/>
        </w:rPr>
        <w:t>МКЛ №</w:t>
      </w:r>
      <w:r w:rsidR="00C15992">
        <w:rPr>
          <w:sz w:val="22"/>
          <w:szCs w:val="22"/>
          <w:lang w:val="uk-UA"/>
        </w:rPr>
        <w:t>13</w:t>
      </w:r>
      <w:r w:rsidR="008F1264" w:rsidRPr="002E3061">
        <w:rPr>
          <w:sz w:val="22"/>
          <w:szCs w:val="22"/>
          <w:lang w:val="uk-UA"/>
        </w:rPr>
        <w:t>»</w:t>
      </w:r>
      <w:r w:rsidR="00E431C9" w:rsidRPr="002E3061">
        <w:rPr>
          <w:sz w:val="22"/>
          <w:szCs w:val="22"/>
          <w:lang w:val="uk-UA"/>
        </w:rPr>
        <w:t xml:space="preserve"> ХМР</w:t>
      </w:r>
      <w:r w:rsidR="008F1264" w:rsidRPr="002E3061">
        <w:rPr>
          <w:sz w:val="22"/>
          <w:szCs w:val="22"/>
          <w:lang w:val="uk-UA"/>
        </w:rPr>
        <w:t>);</w:t>
      </w:r>
    </w:p>
    <w:p w:rsidR="008F1264" w:rsidRPr="002E3061" w:rsidRDefault="008F1264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місцезнаходження – </w:t>
      </w:r>
      <w:r w:rsidR="00C15992" w:rsidRPr="00C15992">
        <w:rPr>
          <w:sz w:val="22"/>
          <w:szCs w:val="22"/>
          <w:lang w:val="uk-UA"/>
        </w:rPr>
        <w:t>61124, Україна, Харківська область, Слобідський р-н, м. Харків, проспект Аерокосмічний, будинок 137</w:t>
      </w:r>
      <w:r w:rsidRPr="002E3061">
        <w:rPr>
          <w:sz w:val="22"/>
          <w:szCs w:val="22"/>
          <w:lang w:val="uk-UA"/>
        </w:rPr>
        <w:t>;</w:t>
      </w:r>
    </w:p>
    <w:p w:rsidR="008F1264" w:rsidRPr="002E3061" w:rsidRDefault="008F1264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код за ЄДРПОУ </w:t>
      </w:r>
      <w:r w:rsidR="00C15992">
        <w:rPr>
          <w:sz w:val="22"/>
          <w:szCs w:val="22"/>
          <w:lang w:val="uk-UA"/>
        </w:rPr>
        <w:t>02003770</w:t>
      </w:r>
      <w:r w:rsidRPr="002E3061">
        <w:rPr>
          <w:sz w:val="22"/>
          <w:szCs w:val="22"/>
          <w:lang w:val="uk-UA"/>
        </w:rPr>
        <w:t>;</w:t>
      </w:r>
    </w:p>
    <w:p w:rsidR="00E431C9" w:rsidRPr="002E3061" w:rsidRDefault="00E431C9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>категорія замовника: юридичні особи, які є підприємствами, установами, організаціями (крім тих, які визначені у пунктах 1 і 2 частини 1 статті 2 Закону України «Про публічні закупівлі») та їх об’єднання, які забезпечують потреби держави або територіальної громади</w:t>
      </w:r>
    </w:p>
    <w:p w:rsidR="00E431C9" w:rsidRPr="002E3061" w:rsidRDefault="00E431C9" w:rsidP="00E431C9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8F1264" w:rsidRPr="002E3061" w:rsidRDefault="008F1264" w:rsidP="00E431C9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2E3061">
        <w:rPr>
          <w:rStyle w:val="a5"/>
          <w:b/>
          <w:bCs/>
          <w:sz w:val="22"/>
          <w:szCs w:val="22"/>
          <w:lang w:val="uk-UA"/>
        </w:rPr>
        <w:t>Назва предмета закупівлі 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C15992" w:rsidRPr="00C15992" w:rsidRDefault="00C15992" w:rsidP="00C15992">
      <w:pPr>
        <w:spacing w:after="0" w:line="240" w:lineRule="auto"/>
        <w:jc w:val="both"/>
        <w:rPr>
          <w:rFonts w:ascii="Times New Roman" w:hAnsi="Times New Roman" w:cs="Times New Roman"/>
          <w:bCs/>
          <w:lang w:val="uk-UA" w:eastAsia="ru-RU"/>
        </w:rPr>
      </w:pPr>
      <w:r w:rsidRPr="00C15992">
        <w:rPr>
          <w:rFonts w:ascii="Times New Roman" w:hAnsi="Times New Roman" w:cs="Times New Roman"/>
          <w:color w:val="000000"/>
          <w:lang w:val="uk-UA" w:eastAsia="ru-RU"/>
        </w:rPr>
        <w:t>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Неостерил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Рапід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Блу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 1 л флакон з помпою;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Неостерил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Рапід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Блу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5 л каністра;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Санімакс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концентрат у 1 л. флаконі;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Саніфект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концентрат у 1л. каністрі;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Саніфект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концентрат у 5л. каністрі;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Дезеконом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концентрат у 1л флаконі з дозатором;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Неостерил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Рапід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" 1 л флакон з розпилювачем;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Неостерил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Рапід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" 1 л флакон з помпою;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Санігран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" таблетки 1кг (300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таб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.); Засіб дезінфекційний "Хлор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оптіма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>" 1кг (500 таблеток); Розчин для очищення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Актоклін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Перфект " 5 л; Засіб дезінфекційний "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БактеріоДез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C15992">
        <w:rPr>
          <w:rFonts w:ascii="Times New Roman" w:hAnsi="Times New Roman" w:cs="Times New Roman"/>
          <w:color w:val="000000"/>
          <w:lang w:val="uk-UA" w:eastAsia="ru-RU"/>
        </w:rPr>
        <w:t>інстру</w:t>
      </w:r>
      <w:proofErr w:type="spellEnd"/>
      <w:r w:rsidRPr="00C15992">
        <w:rPr>
          <w:rFonts w:ascii="Times New Roman" w:hAnsi="Times New Roman" w:cs="Times New Roman"/>
          <w:color w:val="000000"/>
          <w:lang w:val="uk-UA" w:eastAsia="ru-RU"/>
        </w:rPr>
        <w:t xml:space="preserve">" 1л; Дезінфекційний розчин "АКТОСЕД ЕНДО" 5л; </w:t>
      </w:r>
      <w:r w:rsidRPr="00C15992">
        <w:rPr>
          <w:rFonts w:ascii="Times New Roman" w:hAnsi="Times New Roman" w:cs="Times New Roman"/>
          <w:lang w:val="uk-UA"/>
        </w:rPr>
        <w:t>Засіб дезінфекційний "</w:t>
      </w:r>
      <w:proofErr w:type="spellStart"/>
      <w:r w:rsidRPr="00C15992">
        <w:rPr>
          <w:rFonts w:ascii="Times New Roman" w:hAnsi="Times New Roman" w:cs="Times New Roman"/>
          <w:lang w:val="uk-UA"/>
        </w:rPr>
        <w:t>Гігасепт</w:t>
      </w:r>
      <w:proofErr w:type="spellEnd"/>
      <w:r w:rsidRPr="00C15992">
        <w:rPr>
          <w:rFonts w:ascii="Times New Roman" w:hAnsi="Times New Roman" w:cs="Times New Roman"/>
          <w:lang w:val="uk-UA"/>
        </w:rPr>
        <w:t xml:space="preserve"> АФ форте" 2 л (відповідний код ДК 021:2015: 24455000-8-Дезінфекційні засоби)</w:t>
      </w:r>
    </w:p>
    <w:p w:rsidR="009547D8" w:rsidRPr="002E3061" w:rsidRDefault="009547D8" w:rsidP="00E256D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lang w:val="uk-UA"/>
        </w:rPr>
      </w:pPr>
    </w:p>
    <w:p w:rsidR="008F1264" w:rsidRPr="002E3061" w:rsidRDefault="008F1264" w:rsidP="00DE5E21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Код за ЄЗС </w:t>
      </w:r>
      <w:r w:rsidR="009547D8" w:rsidRPr="002E3061">
        <w:rPr>
          <w:sz w:val="22"/>
          <w:szCs w:val="22"/>
          <w:lang w:val="uk-UA"/>
        </w:rPr>
        <w:t xml:space="preserve">ДК 021:2015: </w:t>
      </w:r>
      <w:r w:rsidR="002E3061" w:rsidRPr="002E3061">
        <w:rPr>
          <w:sz w:val="22"/>
          <w:szCs w:val="22"/>
          <w:lang w:val="uk-UA"/>
        </w:rPr>
        <w:t>24450000-3 Агрохімічна продукція</w:t>
      </w:r>
    </w:p>
    <w:p w:rsidR="00C6436A" w:rsidRDefault="008F1264" w:rsidP="000D7D64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2E3061">
        <w:rPr>
          <w:rStyle w:val="a5"/>
          <w:b/>
          <w:bCs/>
          <w:sz w:val="22"/>
          <w:szCs w:val="22"/>
          <w:lang w:val="uk-UA"/>
        </w:rPr>
        <w:t>Вид та ідентифікатор процедури закупівлі:</w:t>
      </w:r>
      <w:r w:rsidRPr="002E3061">
        <w:rPr>
          <w:sz w:val="22"/>
          <w:szCs w:val="22"/>
          <w:lang w:val="uk-UA"/>
        </w:rPr>
        <w:t xml:space="preserve"> процедура закупівлі – відкриті торги </w:t>
      </w:r>
      <w:r w:rsidR="003F1183">
        <w:rPr>
          <w:sz w:val="22"/>
          <w:szCs w:val="22"/>
          <w:lang w:val="uk-UA"/>
        </w:rPr>
        <w:t>з особливостями</w:t>
      </w:r>
      <w:r w:rsidRPr="002E3061">
        <w:rPr>
          <w:sz w:val="22"/>
          <w:szCs w:val="22"/>
          <w:lang w:val="uk-UA"/>
        </w:rPr>
        <w:t>,</w:t>
      </w:r>
    </w:p>
    <w:p w:rsidR="008F1264" w:rsidRPr="00DC4CE7" w:rsidRDefault="008F1264" w:rsidP="000D7D64">
      <w:pPr>
        <w:pStyle w:val="a4"/>
        <w:shd w:val="clear" w:color="auto" w:fill="FFFFFF"/>
        <w:spacing w:before="0" w:beforeAutospacing="0" w:after="150" w:afterAutospacing="0"/>
        <w:jc w:val="both"/>
        <w:rPr>
          <w:sz w:val="22"/>
          <w:szCs w:val="22"/>
          <w:lang w:val="uk-UA"/>
        </w:rPr>
      </w:pPr>
      <w:r w:rsidRPr="00DC4CE7">
        <w:rPr>
          <w:sz w:val="22"/>
          <w:szCs w:val="22"/>
          <w:lang w:val="uk-UA"/>
        </w:rPr>
        <w:t xml:space="preserve"> </w:t>
      </w:r>
      <w:r w:rsidR="00C15992" w:rsidRPr="00C15992">
        <w:rPr>
          <w:sz w:val="22"/>
          <w:szCs w:val="22"/>
          <w:shd w:val="clear" w:color="auto" w:fill="FFFFFF"/>
        </w:rPr>
        <w:t>UA</w:t>
      </w:r>
      <w:r w:rsidR="00C15992" w:rsidRPr="00C15992">
        <w:rPr>
          <w:sz w:val="22"/>
          <w:szCs w:val="22"/>
          <w:shd w:val="clear" w:color="auto" w:fill="FFFFFF"/>
          <w:lang w:val="uk-UA"/>
        </w:rPr>
        <w:t>-2025-10-01-011585-</w:t>
      </w:r>
      <w:r w:rsidR="00C15992" w:rsidRPr="00C15992">
        <w:rPr>
          <w:sz w:val="22"/>
          <w:szCs w:val="22"/>
          <w:shd w:val="clear" w:color="auto" w:fill="FFFFFF"/>
        </w:rPr>
        <w:t>a</w:t>
      </w:r>
    </w:p>
    <w:p w:rsidR="002E3061" w:rsidRPr="002E3061" w:rsidRDefault="002E3061" w:rsidP="002E3061">
      <w:pPr>
        <w:pStyle w:val="a4"/>
        <w:shd w:val="clear" w:color="auto" w:fill="FFFFFF"/>
        <w:spacing w:before="0" w:beforeAutospacing="0" w:after="150" w:afterAutospacing="0"/>
        <w:rPr>
          <w:rStyle w:val="a5"/>
          <w:b/>
          <w:bCs/>
          <w:sz w:val="22"/>
          <w:szCs w:val="22"/>
          <w:lang w:val="uk-UA"/>
        </w:rPr>
      </w:pPr>
      <w:r w:rsidRPr="002E3061">
        <w:rPr>
          <w:rStyle w:val="a5"/>
          <w:b/>
          <w:bCs/>
          <w:sz w:val="22"/>
          <w:szCs w:val="22"/>
          <w:lang w:val="uk-UA"/>
        </w:rPr>
        <w:t>Очікувана вартість та обґрунтування очікуваної вартості предмета закупівлі:</w:t>
      </w:r>
    </w:p>
    <w:p w:rsidR="00C6436A" w:rsidRPr="00C6436A" w:rsidRDefault="00C6436A" w:rsidP="00C6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C6436A">
        <w:rPr>
          <w:rFonts w:ascii="Times New Roman" w:eastAsia="Times New Roman" w:hAnsi="Times New Roman" w:cs="Times New Roman"/>
          <w:lang w:val="uk-UA"/>
        </w:rPr>
        <w:t xml:space="preserve">Не дивлячись на розвиток і досягнення сучасної медицини інфекційні хвороби залишаються вагомою проблемою людства. СНІД, туберкульоз, </w:t>
      </w:r>
      <w:proofErr w:type="spellStart"/>
      <w:r w:rsidRPr="00C6436A">
        <w:rPr>
          <w:rFonts w:ascii="Times New Roman" w:eastAsia="Times New Roman" w:hAnsi="Times New Roman" w:cs="Times New Roman"/>
          <w:lang w:val="uk-UA"/>
        </w:rPr>
        <w:t>парантеральні</w:t>
      </w:r>
      <w:proofErr w:type="spellEnd"/>
      <w:r w:rsidRPr="00C6436A">
        <w:rPr>
          <w:rFonts w:ascii="Times New Roman" w:eastAsia="Times New Roman" w:hAnsi="Times New Roman" w:cs="Times New Roman"/>
          <w:lang w:val="uk-UA"/>
        </w:rPr>
        <w:t xml:space="preserve"> вірусні гепатити – далеко неповній перелік інфекцій, що мають тенденцію до зростання захворюваності. І сьогодні існує реальна загроза завезення і розповсюдження особливо-небезпечних інфекцій. В силу існування цілого ряду факторів постійно повідомляється про збільшення кількості </w:t>
      </w:r>
      <w:proofErr w:type="spellStart"/>
      <w:r w:rsidRPr="00C6436A">
        <w:rPr>
          <w:rFonts w:ascii="Times New Roman" w:eastAsia="Times New Roman" w:hAnsi="Times New Roman" w:cs="Times New Roman"/>
          <w:lang w:val="uk-UA"/>
        </w:rPr>
        <w:t>внутрішньолікарняних</w:t>
      </w:r>
      <w:proofErr w:type="spellEnd"/>
      <w:r w:rsidRPr="00C6436A">
        <w:rPr>
          <w:rFonts w:ascii="Times New Roman" w:eastAsia="Times New Roman" w:hAnsi="Times New Roman" w:cs="Times New Roman"/>
          <w:lang w:val="uk-UA"/>
        </w:rPr>
        <w:t xml:space="preserve"> хвороб.</w:t>
      </w:r>
    </w:p>
    <w:p w:rsidR="00C6436A" w:rsidRPr="00C6436A" w:rsidRDefault="00C6436A" w:rsidP="00C6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C6436A">
        <w:rPr>
          <w:rFonts w:ascii="Times New Roman" w:eastAsia="Times New Roman" w:hAnsi="Times New Roman" w:cs="Times New Roman"/>
          <w:lang w:val="uk-UA"/>
        </w:rPr>
        <w:t>Беззаперечним є твердження про важливість дезінфекційних заходів для забезпечення протиепідемічного режиму в лікарняних закладах. Адже дійсно, виникають ситуації, коли єдиним можливим бар’єром на шляху інфекції стає знищення її збудника на об’єктах зовнішнього середовища – дезінфекція.</w:t>
      </w:r>
    </w:p>
    <w:p w:rsidR="00C6436A" w:rsidRPr="00C6436A" w:rsidRDefault="00C6436A" w:rsidP="00C6436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uk-UA"/>
        </w:rPr>
      </w:pPr>
      <w:r w:rsidRPr="00C6436A">
        <w:rPr>
          <w:rFonts w:ascii="Times New Roman" w:eastAsia="Times New Roman" w:hAnsi="Times New Roman" w:cs="Times New Roman"/>
          <w:lang w:val="uk-UA"/>
        </w:rPr>
        <w:t>«Дезінфекція - знищення збудників, переносників інфекційних хвороб шляхом застосування хімічних або фізичних факторів» </w:t>
      </w:r>
      <w:r w:rsidRPr="00C6436A">
        <w:rPr>
          <w:rFonts w:ascii="Times New Roman" w:eastAsia="Times New Roman" w:hAnsi="Times New Roman" w:cs="Times New Roman"/>
          <w:i/>
          <w:iCs/>
          <w:lang w:val="uk-UA"/>
        </w:rPr>
        <w:t>(Постанова Кабінету Міністрів України від 24.04.1999р. №696 "Про затвердження Правил санітарної охорони території України").</w:t>
      </w:r>
    </w:p>
    <w:p w:rsidR="00667D17" w:rsidRPr="002E3061" w:rsidRDefault="00667D17" w:rsidP="00667D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З метою проведення д</w:t>
      </w:r>
      <w:r w:rsidRPr="00C6436A">
        <w:rPr>
          <w:sz w:val="22"/>
          <w:szCs w:val="22"/>
          <w:lang w:val="uk-UA"/>
        </w:rPr>
        <w:t>езінфекційни</w:t>
      </w:r>
      <w:r>
        <w:rPr>
          <w:sz w:val="22"/>
          <w:szCs w:val="22"/>
          <w:lang w:val="uk-UA"/>
        </w:rPr>
        <w:t>х</w:t>
      </w:r>
      <w:r w:rsidRPr="00C6436A">
        <w:rPr>
          <w:sz w:val="22"/>
          <w:szCs w:val="22"/>
          <w:lang w:val="uk-UA"/>
        </w:rPr>
        <w:t xml:space="preserve"> заход</w:t>
      </w:r>
      <w:r>
        <w:rPr>
          <w:sz w:val="22"/>
          <w:szCs w:val="22"/>
          <w:lang w:val="uk-UA"/>
        </w:rPr>
        <w:t xml:space="preserve">ів </w:t>
      </w:r>
      <w:r w:rsidR="00C15992">
        <w:rPr>
          <w:sz w:val="22"/>
          <w:szCs w:val="22"/>
          <w:lang w:val="uk-UA"/>
        </w:rPr>
        <w:t>відповідальними особами</w:t>
      </w:r>
      <w:r>
        <w:rPr>
          <w:sz w:val="22"/>
          <w:szCs w:val="22"/>
          <w:lang w:val="uk-UA"/>
        </w:rPr>
        <w:t xml:space="preserve"> лікарні сформовано перелік засобів з допомогою яких планується проведення </w:t>
      </w:r>
      <w:r w:rsidRPr="00C6436A">
        <w:rPr>
          <w:sz w:val="22"/>
          <w:szCs w:val="22"/>
          <w:lang w:val="uk-UA"/>
        </w:rPr>
        <w:t>профілактичн</w:t>
      </w:r>
      <w:r>
        <w:rPr>
          <w:sz w:val="22"/>
          <w:szCs w:val="22"/>
          <w:lang w:val="uk-UA"/>
        </w:rPr>
        <w:t>ої</w:t>
      </w:r>
      <w:r w:rsidRPr="00C6436A">
        <w:rPr>
          <w:sz w:val="22"/>
          <w:szCs w:val="22"/>
          <w:lang w:val="uk-UA"/>
        </w:rPr>
        <w:t xml:space="preserve"> і вогнищев</w:t>
      </w:r>
      <w:r>
        <w:rPr>
          <w:sz w:val="22"/>
          <w:szCs w:val="22"/>
          <w:lang w:val="uk-UA"/>
        </w:rPr>
        <w:t>ої</w:t>
      </w:r>
      <w:r w:rsidRPr="00C6436A">
        <w:rPr>
          <w:sz w:val="22"/>
          <w:szCs w:val="22"/>
          <w:lang w:val="uk-UA"/>
        </w:rPr>
        <w:t xml:space="preserve"> дезінфекці</w:t>
      </w:r>
      <w:r>
        <w:rPr>
          <w:sz w:val="22"/>
          <w:szCs w:val="22"/>
          <w:lang w:val="uk-UA"/>
        </w:rPr>
        <w:t xml:space="preserve">ї. </w:t>
      </w:r>
    </w:p>
    <w:p w:rsidR="002E3061" w:rsidRPr="002E3061" w:rsidRDefault="00667D17" w:rsidP="00667D17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b/>
          <w:bCs/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Очікувана вартість предмета закупівлі обрахована виходячи з необхідної </w:t>
      </w:r>
      <w:r>
        <w:rPr>
          <w:sz w:val="22"/>
          <w:szCs w:val="22"/>
          <w:lang w:val="uk-UA"/>
        </w:rPr>
        <w:t xml:space="preserve">кількості </w:t>
      </w:r>
      <w:r w:rsidRPr="00BF62D6">
        <w:rPr>
          <w:sz w:val="22"/>
          <w:szCs w:val="22"/>
          <w:lang w:val="uk-UA"/>
        </w:rPr>
        <w:t>дезінфекційних</w:t>
      </w:r>
      <w:r>
        <w:rPr>
          <w:sz w:val="22"/>
          <w:szCs w:val="22"/>
          <w:lang w:val="uk-UA"/>
        </w:rPr>
        <w:t xml:space="preserve"> засобів, </w:t>
      </w:r>
      <w:r w:rsidRPr="002E3061">
        <w:rPr>
          <w:sz w:val="22"/>
          <w:szCs w:val="22"/>
          <w:lang w:val="uk-UA"/>
        </w:rPr>
        <w:t>при цьому розрахунок очікуваної вартості предмета закупівлі проводився згідно з діючими ринковими цінами, проаналізовано інформацію про ціни у відкритих інформаційних джерелах та цінових пропозиціях фірм-постачальників.</w:t>
      </w:r>
    </w:p>
    <w:p w:rsidR="00C6436A" w:rsidRDefault="00C6436A" w:rsidP="002E3061">
      <w:pPr>
        <w:pStyle w:val="a4"/>
        <w:shd w:val="clear" w:color="auto" w:fill="FFFFFF"/>
        <w:spacing w:before="0" w:beforeAutospacing="0" w:after="0" w:afterAutospacing="0"/>
        <w:rPr>
          <w:b/>
          <w:sz w:val="22"/>
          <w:szCs w:val="22"/>
          <w:lang w:val="uk-UA"/>
        </w:rPr>
      </w:pPr>
    </w:p>
    <w:p w:rsidR="002E3061" w:rsidRPr="002E3061" w:rsidRDefault="002E3061" w:rsidP="002E3061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2E3061">
        <w:rPr>
          <w:b/>
          <w:sz w:val="22"/>
          <w:szCs w:val="22"/>
          <w:lang w:val="uk-UA"/>
        </w:rPr>
        <w:t>Очікувана вартість предмета закупівлі:</w:t>
      </w:r>
      <w:r w:rsidRPr="002E3061">
        <w:rPr>
          <w:sz w:val="22"/>
          <w:szCs w:val="22"/>
          <w:lang w:val="uk-UA"/>
        </w:rPr>
        <w:t xml:space="preserve"> </w:t>
      </w:r>
      <w:r w:rsidRPr="002E3061">
        <w:rPr>
          <w:rStyle w:val="a5"/>
          <w:b/>
          <w:bCs/>
          <w:sz w:val="22"/>
          <w:szCs w:val="22"/>
          <w:lang w:val="uk-UA"/>
        </w:rPr>
        <w:t> </w:t>
      </w:r>
      <w:r w:rsidR="00C15992">
        <w:rPr>
          <w:b/>
          <w:lang w:val="uk-UA"/>
        </w:rPr>
        <w:t>706178,12 грн</w:t>
      </w:r>
      <w:r w:rsidR="00BF62D6">
        <w:rPr>
          <w:b/>
        </w:rPr>
        <w:t>.</w:t>
      </w:r>
    </w:p>
    <w:p w:rsidR="002E3061" w:rsidRPr="008702F4" w:rsidRDefault="002E3061" w:rsidP="002E3061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D26886">
        <w:rPr>
          <w:sz w:val="22"/>
          <w:szCs w:val="22"/>
          <w:lang w:val="uk-UA"/>
        </w:rPr>
        <w:t>Джерело фінансування закупівлі: кошти</w:t>
      </w:r>
      <w:r w:rsidR="00BF62D6">
        <w:rPr>
          <w:sz w:val="22"/>
          <w:szCs w:val="22"/>
          <w:lang w:val="uk-UA"/>
        </w:rPr>
        <w:t xml:space="preserve"> міського бюджету та </w:t>
      </w:r>
      <w:r w:rsidR="008702F4">
        <w:rPr>
          <w:sz w:val="22"/>
          <w:szCs w:val="22"/>
          <w:lang w:val="uk-UA"/>
        </w:rPr>
        <w:t xml:space="preserve">кошти </w:t>
      </w:r>
      <w:r w:rsidRPr="00D26886">
        <w:rPr>
          <w:sz w:val="22"/>
          <w:szCs w:val="22"/>
          <w:lang w:val="uk-UA"/>
        </w:rPr>
        <w:t>Національної служби здоров’я України</w:t>
      </w:r>
      <w:r w:rsidR="008702F4">
        <w:rPr>
          <w:sz w:val="22"/>
          <w:szCs w:val="22"/>
          <w:lang w:val="uk-UA"/>
        </w:rPr>
        <w:t xml:space="preserve"> </w:t>
      </w:r>
      <w:r w:rsidR="008702F4" w:rsidRPr="008702F4">
        <w:rPr>
          <w:sz w:val="22"/>
          <w:szCs w:val="22"/>
          <w:shd w:val="clear" w:color="auto" w:fill="FFFFFF"/>
          <w:lang w:val="uk-UA"/>
        </w:rPr>
        <w:t>(коштів отриманих від надання медичних послуг за програмою медичних гарантій від Національної служби здоров'я України)</w:t>
      </w:r>
      <w:r w:rsidR="00BF62D6" w:rsidRPr="008702F4">
        <w:rPr>
          <w:sz w:val="22"/>
          <w:szCs w:val="22"/>
          <w:lang w:val="uk-UA"/>
        </w:rPr>
        <w:t>.</w:t>
      </w:r>
      <w:bookmarkStart w:id="0" w:name="_GoBack"/>
      <w:bookmarkEnd w:id="0"/>
    </w:p>
    <w:p w:rsidR="0063360B" w:rsidRPr="008702F4" w:rsidRDefault="0063360B" w:rsidP="0041419F">
      <w:pPr>
        <w:pStyle w:val="a4"/>
        <w:shd w:val="clear" w:color="auto" w:fill="FFFFFF"/>
        <w:spacing w:before="0" w:beforeAutospacing="0" w:after="0" w:afterAutospacing="0"/>
        <w:rPr>
          <w:rStyle w:val="a3"/>
          <w:sz w:val="22"/>
          <w:szCs w:val="22"/>
          <w:lang w:val="uk-UA"/>
        </w:rPr>
      </w:pPr>
    </w:p>
    <w:p w:rsidR="00667D17" w:rsidRPr="00D26886" w:rsidRDefault="00667D17" w:rsidP="00667D17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  <w:lang w:val="uk-UA"/>
        </w:rPr>
      </w:pPr>
      <w:r w:rsidRPr="00D26886">
        <w:rPr>
          <w:rStyle w:val="a5"/>
          <w:b/>
          <w:bCs/>
          <w:sz w:val="22"/>
          <w:szCs w:val="22"/>
          <w:lang w:val="uk-UA"/>
        </w:rPr>
        <w:lastRenderedPageBreak/>
        <w:t>Обґрунтування технічних та якісних характеристик предмета закупівлі:</w:t>
      </w:r>
    </w:p>
    <w:p w:rsidR="00667D17" w:rsidRPr="0041419F" w:rsidRDefault="00667D17" w:rsidP="00667D1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1419F">
        <w:rPr>
          <w:sz w:val="22"/>
          <w:szCs w:val="22"/>
          <w:lang w:val="uk-UA"/>
        </w:rPr>
        <w:t>Технічні та якісні характеристики визначені на підставі інструкцій відповідних дезінфекційних засобів.</w:t>
      </w:r>
    </w:p>
    <w:p w:rsidR="00667D17" w:rsidRDefault="00667D17" w:rsidP="00667D1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1419F">
        <w:rPr>
          <w:sz w:val="22"/>
          <w:szCs w:val="22"/>
          <w:lang w:val="uk-UA"/>
        </w:rPr>
        <w:t>Більш детальна інформація стосовно</w:t>
      </w:r>
      <w:r w:rsidRPr="0041419F">
        <w:rPr>
          <w:b/>
          <w:sz w:val="22"/>
          <w:szCs w:val="22"/>
          <w:lang w:val="uk-UA"/>
        </w:rPr>
        <w:t xml:space="preserve"> </w:t>
      </w:r>
      <w:r w:rsidRPr="0041419F">
        <w:rPr>
          <w:sz w:val="22"/>
          <w:szCs w:val="22"/>
          <w:lang w:val="uk-UA"/>
        </w:rPr>
        <w:t xml:space="preserve">медико-технічних вимог вказана у </w:t>
      </w:r>
      <w:r>
        <w:rPr>
          <w:sz w:val="22"/>
          <w:szCs w:val="22"/>
          <w:lang w:val="uk-UA"/>
        </w:rPr>
        <w:t xml:space="preserve">таблиці 2 </w:t>
      </w:r>
      <w:r w:rsidRPr="0041419F">
        <w:rPr>
          <w:sz w:val="22"/>
          <w:szCs w:val="22"/>
          <w:lang w:val="uk-UA"/>
        </w:rPr>
        <w:t xml:space="preserve">додатку </w:t>
      </w:r>
      <w:r>
        <w:rPr>
          <w:sz w:val="22"/>
          <w:szCs w:val="22"/>
          <w:lang w:val="uk-UA"/>
        </w:rPr>
        <w:t>1.1. до</w:t>
      </w:r>
      <w:r w:rsidRPr="0041419F">
        <w:rPr>
          <w:sz w:val="22"/>
          <w:szCs w:val="22"/>
          <w:lang w:val="uk-UA"/>
        </w:rPr>
        <w:t xml:space="preserve"> тендерної документації цієї закупівлі.</w:t>
      </w:r>
    </w:p>
    <w:p w:rsidR="00667D17" w:rsidRPr="0041419F" w:rsidRDefault="00667D17" w:rsidP="00667D1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1419F">
        <w:rPr>
          <w:sz w:val="22"/>
          <w:szCs w:val="22"/>
          <w:lang w:val="uk-UA"/>
        </w:rPr>
        <w:t>Товар, запропонований учасником процедури закупівлі, повинен бути належним чином задекларований (зареєстрований) в Україні у передбаченому законодавством порядку.</w:t>
      </w:r>
    </w:p>
    <w:p w:rsidR="00667D17" w:rsidRDefault="00667D17" w:rsidP="00667D1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41419F">
        <w:rPr>
          <w:sz w:val="22"/>
          <w:szCs w:val="22"/>
          <w:lang w:val="uk-UA"/>
        </w:rPr>
        <w:t>Товар повинен постачатися силами, транспортом, що забезпечує якість і зберігання товару при транспортуванні, з його розвантаженням за місцем поставки товару, та за рахунок учасника. Ціна на товар</w:t>
      </w:r>
      <w:r w:rsidRPr="00D26886">
        <w:rPr>
          <w:sz w:val="22"/>
          <w:szCs w:val="22"/>
          <w:lang w:val="uk-UA"/>
        </w:rPr>
        <w:t xml:space="preserve"> повинна враховувати усі податки і збори, що сплачуються або мають бути сплачені стосовно запропонованого товару, витрати на транспортування, навантаження, розвантаження, усі інші витрати, з урахуванням норм чинного законодавства України</w:t>
      </w:r>
      <w:r>
        <w:rPr>
          <w:sz w:val="22"/>
          <w:szCs w:val="22"/>
          <w:lang w:val="uk-UA"/>
        </w:rPr>
        <w:t>.</w:t>
      </w:r>
    </w:p>
    <w:p w:rsidR="00667D17" w:rsidRDefault="00667D17" w:rsidP="00667D17">
      <w:pPr>
        <w:pStyle w:val="a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</w:p>
    <w:p w:rsidR="0082109C" w:rsidRPr="0082109C" w:rsidRDefault="00667D17" w:rsidP="00667D17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  <w:lang w:val="uk-UA"/>
        </w:rPr>
      </w:pPr>
      <w:r w:rsidRPr="00C64953">
        <w:rPr>
          <w:b/>
          <w:sz w:val="22"/>
          <w:szCs w:val="22"/>
          <w:lang w:val="uk-UA"/>
        </w:rPr>
        <w:t>Кількісні</w:t>
      </w:r>
      <w:r w:rsidRPr="00C64953">
        <w:rPr>
          <w:b/>
          <w:sz w:val="22"/>
          <w:szCs w:val="22"/>
        </w:rPr>
        <w:t xml:space="preserve"> характеристики</w:t>
      </w:r>
      <w:r w:rsidRPr="00C64953">
        <w:rPr>
          <w:b/>
          <w:sz w:val="22"/>
          <w:szCs w:val="22"/>
          <w:lang w:val="uk-UA"/>
        </w:rPr>
        <w:t xml:space="preserve"> предмету закупівлі</w:t>
      </w:r>
      <w:r w:rsidRPr="00C64953">
        <w:rPr>
          <w:b/>
          <w:sz w:val="22"/>
          <w:szCs w:val="22"/>
        </w:rPr>
        <w:t>:</w:t>
      </w:r>
    </w:p>
    <w:p w:rsidR="0041419F" w:rsidRDefault="0041419F" w:rsidP="0041419F">
      <w:pPr>
        <w:pStyle w:val="a4"/>
        <w:shd w:val="clear" w:color="auto" w:fill="FFFFFF"/>
        <w:spacing w:before="0" w:beforeAutospacing="0" w:after="150" w:afterAutospacing="0"/>
        <w:rPr>
          <w:b/>
          <w:sz w:val="22"/>
          <w:szCs w:val="22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933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5292"/>
        <w:gridCol w:w="1417"/>
        <w:gridCol w:w="1701"/>
      </w:tblGrid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  <w:hideMark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номер п/п</w:t>
            </w:r>
          </w:p>
        </w:tc>
        <w:tc>
          <w:tcPr>
            <w:tcW w:w="5292" w:type="dxa"/>
            <w:shd w:val="clear" w:color="auto" w:fill="FFFFFF"/>
            <w:vAlign w:val="center"/>
            <w:hideMark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Найменування предмету закупівлі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Од.</w:t>
            </w:r>
          </w:p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виміру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Кількість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Неостерил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Рапід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Блу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 1 л флакон з помпою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30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Неостерил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Рапід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Блу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  5 л каністра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32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Санімакс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концентрат у 1 л. флаконі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62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Саніфект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концентрат у 1л. каністрі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80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Саніфект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концентрат у 5л. каністрі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5</w:t>
            </w:r>
          </w:p>
        </w:tc>
      </w:tr>
      <w:tr w:rsidR="00C15992" w:rsidRPr="00C15992" w:rsidTr="00450311">
        <w:trPr>
          <w:trHeight w:val="696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Дезеконом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концентрат у 1л флаконі з дозатором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bCs/>
                <w:lang w:val="uk-UA"/>
              </w:rPr>
              <w:t>85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Неостерил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Рапід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"  1 л флакон з розпилювачем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15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Неостерил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Рапід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"  1 л флакон з помпою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50</w:t>
            </w:r>
          </w:p>
        </w:tc>
      </w:tr>
      <w:tr w:rsidR="00C15992" w:rsidRPr="00C15992" w:rsidTr="00450311">
        <w:trPr>
          <w:trHeight w:val="424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Санігран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таблетки 1кг (300 таблеток)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160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auto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Засіб дезінфекційний "Хлор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оптіма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 1кг (500 таблеток)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кг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65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auto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Розчин для очищення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Актоклін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Перфект " 5 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4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БактеріоДез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інстру</w:t>
            </w:r>
            <w:proofErr w:type="spellEnd"/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" 1л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10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Дезінфекційний розчин "АКТОСЕД ЕНДО" 5л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2</w:t>
            </w:r>
          </w:p>
        </w:tc>
      </w:tr>
      <w:tr w:rsidR="00C15992" w:rsidRPr="00C15992" w:rsidTr="00450311">
        <w:trPr>
          <w:trHeight w:val="19"/>
          <w:tblCellSpacing w:w="0" w:type="dxa"/>
        </w:trPr>
        <w:tc>
          <w:tcPr>
            <w:tcW w:w="92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14</w:t>
            </w:r>
          </w:p>
        </w:tc>
        <w:tc>
          <w:tcPr>
            <w:tcW w:w="5292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lang w:val="uk-UA"/>
              </w:rPr>
              <w:t>Засіб дезінфекційний "</w:t>
            </w: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Гігасепт</w:t>
            </w:r>
            <w:proofErr w:type="spellEnd"/>
            <w:r w:rsidRPr="00C15992">
              <w:rPr>
                <w:rFonts w:ascii="Times New Roman" w:hAnsi="Times New Roman" w:cs="Times New Roman"/>
                <w:lang w:val="uk-UA"/>
              </w:rPr>
              <w:t xml:space="preserve"> АФ форте" 2 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15992">
              <w:rPr>
                <w:rFonts w:ascii="Times New Roman" w:hAnsi="Times New Roman" w:cs="Times New Roman"/>
                <w:lang w:val="uk-UA"/>
              </w:rPr>
              <w:t>шт</w:t>
            </w:r>
            <w:proofErr w:type="spellEnd"/>
          </w:p>
        </w:tc>
        <w:tc>
          <w:tcPr>
            <w:tcW w:w="1701" w:type="dxa"/>
            <w:shd w:val="clear" w:color="auto" w:fill="FFFFFF"/>
            <w:vAlign w:val="center"/>
          </w:tcPr>
          <w:p w:rsidR="00C15992" w:rsidRPr="00C15992" w:rsidRDefault="00C15992" w:rsidP="004503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ru-RU"/>
              </w:rPr>
            </w:pPr>
            <w:r w:rsidRPr="00C15992">
              <w:rPr>
                <w:rFonts w:ascii="Times New Roman" w:hAnsi="Times New Roman" w:cs="Times New Roman"/>
                <w:color w:val="000000"/>
                <w:lang w:val="uk-UA" w:eastAsia="ru-RU"/>
              </w:rPr>
              <w:t>60</w:t>
            </w:r>
          </w:p>
        </w:tc>
      </w:tr>
    </w:tbl>
    <w:p w:rsidR="0082109C" w:rsidRPr="0082109C" w:rsidRDefault="0082109C" w:rsidP="0041419F">
      <w:pPr>
        <w:pStyle w:val="a4"/>
        <w:shd w:val="clear" w:color="auto" w:fill="FFFFFF"/>
        <w:spacing w:before="0" w:beforeAutospacing="0" w:after="150" w:afterAutospacing="0"/>
        <w:rPr>
          <w:lang w:val="uk-UA"/>
        </w:rPr>
      </w:pPr>
    </w:p>
    <w:p w:rsidR="008F1264" w:rsidRPr="00754F2A" w:rsidRDefault="0082109C" w:rsidP="008F1264">
      <w:pPr>
        <w:pStyle w:val="a4"/>
        <w:shd w:val="clear" w:color="auto" w:fill="FFFFFF"/>
        <w:spacing w:before="0" w:beforeAutospacing="0" w:after="150" w:afterAutospacing="0"/>
        <w:rPr>
          <w:lang w:val="uk-UA"/>
        </w:rPr>
      </w:pPr>
      <w:r w:rsidRPr="00D26886">
        <w:rPr>
          <w:sz w:val="22"/>
          <w:szCs w:val="22"/>
          <w:lang w:val="uk-UA"/>
        </w:rPr>
        <w:t xml:space="preserve">Термін </w:t>
      </w:r>
      <w:r w:rsidR="002E3061" w:rsidRPr="00D26886">
        <w:rPr>
          <w:sz w:val="22"/>
          <w:szCs w:val="22"/>
          <w:lang w:val="uk-UA"/>
        </w:rPr>
        <w:t>постачання – </w:t>
      </w:r>
      <w:r w:rsidR="002E3061" w:rsidRPr="00D26886">
        <w:rPr>
          <w:rStyle w:val="a5"/>
          <w:sz w:val="22"/>
          <w:szCs w:val="22"/>
          <w:lang w:val="uk-UA"/>
        </w:rPr>
        <w:t>з дати укладання договору</w:t>
      </w:r>
      <w:r w:rsidR="002E3061" w:rsidRPr="00D26886">
        <w:rPr>
          <w:sz w:val="22"/>
          <w:szCs w:val="22"/>
          <w:lang w:val="uk-UA"/>
        </w:rPr>
        <w:t> </w:t>
      </w:r>
      <w:r w:rsidR="00C15992">
        <w:rPr>
          <w:sz w:val="22"/>
          <w:szCs w:val="22"/>
          <w:lang w:val="uk-UA"/>
        </w:rPr>
        <w:t>до</w:t>
      </w:r>
      <w:r w:rsidR="002E3061" w:rsidRPr="00D26886">
        <w:rPr>
          <w:sz w:val="22"/>
          <w:szCs w:val="22"/>
          <w:lang w:val="uk-UA"/>
        </w:rPr>
        <w:t xml:space="preserve"> </w:t>
      </w:r>
      <w:r w:rsidR="00C15992">
        <w:rPr>
          <w:sz w:val="22"/>
          <w:szCs w:val="22"/>
          <w:lang w:val="uk-UA"/>
        </w:rPr>
        <w:t>25</w:t>
      </w:r>
      <w:r w:rsidR="002E3061" w:rsidRPr="00D26886">
        <w:rPr>
          <w:sz w:val="22"/>
          <w:szCs w:val="22"/>
          <w:lang w:val="uk-UA"/>
        </w:rPr>
        <w:t xml:space="preserve"> </w:t>
      </w:r>
      <w:r w:rsidR="00C15992">
        <w:rPr>
          <w:sz w:val="22"/>
          <w:szCs w:val="22"/>
          <w:lang w:val="uk-UA"/>
        </w:rPr>
        <w:t>грудня</w:t>
      </w:r>
      <w:r w:rsidR="002E3061" w:rsidRPr="00D26886">
        <w:rPr>
          <w:sz w:val="22"/>
          <w:szCs w:val="22"/>
          <w:lang w:val="uk-UA"/>
        </w:rPr>
        <w:t xml:space="preserve"> 202</w:t>
      </w:r>
      <w:r w:rsidR="00667D17">
        <w:rPr>
          <w:sz w:val="22"/>
          <w:szCs w:val="22"/>
          <w:lang w:val="uk-UA"/>
        </w:rPr>
        <w:t>5</w:t>
      </w:r>
      <w:r w:rsidR="002E3061" w:rsidRPr="00D26886">
        <w:rPr>
          <w:sz w:val="22"/>
          <w:szCs w:val="22"/>
          <w:lang w:val="uk-UA"/>
        </w:rPr>
        <w:t>р.</w:t>
      </w:r>
    </w:p>
    <w:sectPr w:rsidR="008F1264" w:rsidRPr="00754F2A" w:rsidSect="0063360B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8146B"/>
    <w:multiLevelType w:val="hybridMultilevel"/>
    <w:tmpl w:val="EAEAB824"/>
    <w:lvl w:ilvl="0" w:tplc="4D50532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CC"/>
    <w:rsid w:val="000D7D64"/>
    <w:rsid w:val="001F6A73"/>
    <w:rsid w:val="002E3061"/>
    <w:rsid w:val="0038521B"/>
    <w:rsid w:val="003F1183"/>
    <w:rsid w:val="0041419F"/>
    <w:rsid w:val="004754FC"/>
    <w:rsid w:val="004841D9"/>
    <w:rsid w:val="0053129C"/>
    <w:rsid w:val="0063360B"/>
    <w:rsid w:val="00667D17"/>
    <w:rsid w:val="006B1923"/>
    <w:rsid w:val="006D4018"/>
    <w:rsid w:val="00754F2A"/>
    <w:rsid w:val="007D0034"/>
    <w:rsid w:val="0082109C"/>
    <w:rsid w:val="008702F4"/>
    <w:rsid w:val="008F1264"/>
    <w:rsid w:val="008F5D42"/>
    <w:rsid w:val="009547D8"/>
    <w:rsid w:val="00A567F7"/>
    <w:rsid w:val="00AC6917"/>
    <w:rsid w:val="00B47C24"/>
    <w:rsid w:val="00B80CDA"/>
    <w:rsid w:val="00B91809"/>
    <w:rsid w:val="00BF62D6"/>
    <w:rsid w:val="00BF68B0"/>
    <w:rsid w:val="00C15992"/>
    <w:rsid w:val="00C6436A"/>
    <w:rsid w:val="00CD4F92"/>
    <w:rsid w:val="00D157B8"/>
    <w:rsid w:val="00D80BAA"/>
    <w:rsid w:val="00DC4CE7"/>
    <w:rsid w:val="00DE5E21"/>
    <w:rsid w:val="00E256D3"/>
    <w:rsid w:val="00E431C9"/>
    <w:rsid w:val="00F132F0"/>
    <w:rsid w:val="00F650CC"/>
    <w:rsid w:val="00FD13A4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1264"/>
    <w:rPr>
      <w:b/>
      <w:bCs/>
    </w:rPr>
  </w:style>
  <w:style w:type="paragraph" w:styleId="a4">
    <w:name w:val="Normal (Web)"/>
    <w:basedOn w:val="a"/>
    <w:uiPriority w:val="99"/>
    <w:semiHidden/>
    <w:unhideWhenUsed/>
    <w:rsid w:val="008F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1264"/>
    <w:rPr>
      <w:i/>
      <w:iCs/>
    </w:rPr>
  </w:style>
  <w:style w:type="character" w:styleId="a6">
    <w:name w:val="Hyperlink"/>
    <w:basedOn w:val="a0"/>
    <w:uiPriority w:val="99"/>
    <w:semiHidden/>
    <w:unhideWhenUsed/>
    <w:rsid w:val="008F1264"/>
    <w:rPr>
      <w:color w:val="0000FF"/>
      <w:u w:val="single"/>
    </w:rPr>
  </w:style>
  <w:style w:type="paragraph" w:customStyle="1" w:styleId="rvps2">
    <w:name w:val="rvps2"/>
    <w:basedOn w:val="a"/>
    <w:rsid w:val="00FF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uiPriority w:val="99"/>
    <w:rsid w:val="00BF68B0"/>
    <w:pPr>
      <w:shd w:val="clear" w:color="000000" w:fill="FFFFFF"/>
      <w:spacing w:before="300" w:after="0" w:line="413" w:lineRule="exact"/>
    </w:pPr>
    <w:rPr>
      <w:rFonts w:ascii="Times New Roman" w:eastAsia="Times New Roman" w:hAnsi="Times New Roman" w:cs="Times New Roman"/>
      <w:b/>
      <w:i/>
      <w:color w:val="000000"/>
      <w:sz w:val="23"/>
      <w:szCs w:val="23"/>
      <w:lang w:val="uk-UA" w:eastAsia="ru-RU"/>
    </w:rPr>
  </w:style>
  <w:style w:type="table" w:styleId="a7">
    <w:name w:val="Table Grid"/>
    <w:basedOn w:val="a1"/>
    <w:uiPriority w:val="59"/>
    <w:rsid w:val="00C6436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1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1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F1264"/>
    <w:rPr>
      <w:b/>
      <w:bCs/>
    </w:rPr>
  </w:style>
  <w:style w:type="paragraph" w:styleId="a4">
    <w:name w:val="Normal (Web)"/>
    <w:basedOn w:val="a"/>
    <w:uiPriority w:val="99"/>
    <w:semiHidden/>
    <w:unhideWhenUsed/>
    <w:rsid w:val="008F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F1264"/>
    <w:rPr>
      <w:i/>
      <w:iCs/>
    </w:rPr>
  </w:style>
  <w:style w:type="character" w:styleId="a6">
    <w:name w:val="Hyperlink"/>
    <w:basedOn w:val="a0"/>
    <w:uiPriority w:val="99"/>
    <w:semiHidden/>
    <w:unhideWhenUsed/>
    <w:rsid w:val="008F1264"/>
    <w:rPr>
      <w:color w:val="0000FF"/>
      <w:u w:val="single"/>
    </w:rPr>
  </w:style>
  <w:style w:type="paragraph" w:customStyle="1" w:styleId="rvps2">
    <w:name w:val="rvps2"/>
    <w:basedOn w:val="a"/>
    <w:rsid w:val="00FF1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 (3)"/>
    <w:basedOn w:val="a"/>
    <w:uiPriority w:val="99"/>
    <w:rsid w:val="00BF68B0"/>
    <w:pPr>
      <w:shd w:val="clear" w:color="000000" w:fill="FFFFFF"/>
      <w:spacing w:before="300" w:after="0" w:line="413" w:lineRule="exact"/>
    </w:pPr>
    <w:rPr>
      <w:rFonts w:ascii="Times New Roman" w:eastAsia="Times New Roman" w:hAnsi="Times New Roman" w:cs="Times New Roman"/>
      <w:b/>
      <w:i/>
      <w:color w:val="000000"/>
      <w:sz w:val="23"/>
      <w:szCs w:val="23"/>
      <w:lang w:val="uk-UA" w:eastAsia="ru-RU"/>
    </w:rPr>
  </w:style>
  <w:style w:type="table" w:styleId="a7">
    <w:name w:val="Table Grid"/>
    <w:basedOn w:val="a1"/>
    <w:uiPriority w:val="59"/>
    <w:rsid w:val="00C6436A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F1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</dc:creator>
  <cp:lastModifiedBy>АВ</cp:lastModifiedBy>
  <cp:revision>3</cp:revision>
  <dcterms:created xsi:type="dcterms:W3CDTF">2025-10-01T14:14:00Z</dcterms:created>
  <dcterms:modified xsi:type="dcterms:W3CDTF">2025-10-01T14:55:00Z</dcterms:modified>
</cp:coreProperties>
</file>